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B" w:rsidRPr="003F1B4C" w:rsidRDefault="000638EB" w:rsidP="000638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4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3F1B4C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0638EB" w:rsidRPr="003F1B4C" w:rsidRDefault="000638EB" w:rsidP="0006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4C">
        <w:rPr>
          <w:rFonts w:ascii="Times New Roman" w:hAnsi="Times New Roman" w:cs="Times New Roman"/>
          <w:b/>
          <w:sz w:val="28"/>
          <w:szCs w:val="28"/>
        </w:rPr>
        <w:t>Общеобразовательная школа № 26</w:t>
      </w:r>
    </w:p>
    <w:p w:rsidR="000638EB" w:rsidRDefault="000638EB" w:rsidP="000638EB">
      <w:pPr>
        <w:rPr>
          <w:rFonts w:ascii="Times New Roman" w:hAnsi="Times New Roman" w:cs="Times New Roman"/>
          <w:b/>
        </w:rPr>
      </w:pPr>
    </w:p>
    <w:p w:rsidR="000638EB" w:rsidRDefault="000638EB" w:rsidP="000638EB">
      <w:pPr>
        <w:rPr>
          <w:rFonts w:ascii="Times New Roman" w:hAnsi="Times New Roman" w:cs="Times New Roman"/>
          <w:b/>
        </w:rPr>
      </w:pPr>
    </w:p>
    <w:p w:rsidR="000638EB" w:rsidRDefault="000638EB" w:rsidP="000638EB">
      <w:pPr>
        <w:rPr>
          <w:rFonts w:ascii="Times New Roman" w:hAnsi="Times New Roman" w:cs="Times New Roman"/>
          <w:b/>
        </w:rPr>
      </w:pPr>
    </w:p>
    <w:p w:rsidR="000638EB" w:rsidRDefault="000638EB" w:rsidP="000638EB">
      <w:pPr>
        <w:rPr>
          <w:rFonts w:ascii="Times New Roman" w:hAnsi="Times New Roman" w:cs="Times New Roman"/>
          <w:b/>
        </w:rPr>
      </w:pPr>
    </w:p>
    <w:p w:rsidR="000638EB" w:rsidRDefault="000638EB" w:rsidP="000638EB">
      <w:pPr>
        <w:rPr>
          <w:rFonts w:ascii="Times New Roman" w:hAnsi="Times New Roman" w:cs="Times New Roman"/>
          <w:b/>
        </w:rPr>
      </w:pPr>
    </w:p>
    <w:p w:rsidR="000638EB" w:rsidRPr="00086C70" w:rsidRDefault="003B0F79" w:rsidP="00063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 w:rsidR="000638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0638EB">
        <w:rPr>
          <w:rFonts w:ascii="Times New Roman" w:hAnsi="Times New Roman" w:cs="Times New Roman"/>
          <w:b/>
          <w:sz w:val="36"/>
          <w:szCs w:val="36"/>
        </w:rPr>
        <w:t>1-6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0638EB" w:rsidRPr="00086C70" w:rsidRDefault="000638EB" w:rsidP="00063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 Дню Защитника Отечества</w:t>
      </w: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Pr="003D7842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Pr="003D7842" w:rsidRDefault="000638EB" w:rsidP="000638EB">
      <w:pPr>
        <w:rPr>
          <w:rFonts w:ascii="Times New Roman" w:hAnsi="Times New Roman" w:cs="Times New Roman"/>
          <w:b/>
          <w:sz w:val="24"/>
          <w:szCs w:val="24"/>
        </w:rPr>
      </w:pPr>
    </w:p>
    <w:p w:rsidR="000638EB" w:rsidRPr="003F1B4C" w:rsidRDefault="000638EB" w:rsidP="000638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B4C">
        <w:rPr>
          <w:rFonts w:ascii="Times New Roman" w:hAnsi="Times New Roman" w:cs="Times New Roman"/>
          <w:b/>
          <w:sz w:val="28"/>
          <w:szCs w:val="28"/>
        </w:rPr>
        <w:t>Подготовила: учитель музыки</w:t>
      </w:r>
    </w:p>
    <w:p w:rsidR="000638EB" w:rsidRPr="003F1B4C" w:rsidRDefault="000638EB" w:rsidP="000638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1B4C">
        <w:rPr>
          <w:rFonts w:ascii="Times New Roman" w:hAnsi="Times New Roman" w:cs="Times New Roman"/>
          <w:b/>
          <w:sz w:val="28"/>
          <w:szCs w:val="28"/>
        </w:rPr>
        <w:t>Аветисян Альбина Артуровна</w:t>
      </w:r>
    </w:p>
    <w:p w:rsidR="000638EB" w:rsidRPr="003F1B4C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</w:p>
    <w:p w:rsidR="000638EB" w:rsidRPr="003F1B4C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</w:p>
    <w:p w:rsidR="000638EB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</w:p>
    <w:p w:rsidR="000638EB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</w:p>
    <w:p w:rsidR="000638EB" w:rsidRPr="003F1B4C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</w:p>
    <w:p w:rsidR="000638EB" w:rsidRPr="003F1B4C" w:rsidRDefault="000638EB" w:rsidP="0006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EB" w:rsidRDefault="0012284E" w:rsidP="0006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Химки 2021</w:t>
      </w:r>
      <w:r w:rsidR="000638EB" w:rsidRPr="003F1B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284E" w:rsidRPr="008456C6" w:rsidRDefault="0012284E" w:rsidP="00063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638EB" w:rsidRDefault="000638EB" w:rsidP="00063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EB" w:rsidRPr="00D13384" w:rsidRDefault="000638EB" w:rsidP="000638E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мероприятия:</w:t>
      </w:r>
    </w:p>
    <w:p w:rsidR="000638EB" w:rsidRPr="00D13384" w:rsidRDefault="000638EB" w:rsidP="000638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исторической памяти на основе освоения произведений различных искусств, раскрывающих тему защиты Родины; </w:t>
      </w:r>
    </w:p>
    <w:p w:rsidR="000638EB" w:rsidRPr="00D13384" w:rsidRDefault="000638EB" w:rsidP="000638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0638EB" w:rsidRPr="00D13384" w:rsidRDefault="000638EB" w:rsidP="000638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</w:t>
      </w:r>
    </w:p>
    <w:p w:rsidR="000638EB" w:rsidRPr="00D13384" w:rsidRDefault="000638EB" w:rsidP="000638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культурно-информационного пространства, включение ассоциативных представлений, полученных учащимися на уроках музыки, в самостоятельную художественно-эстетическую деятельность; </w:t>
      </w:r>
    </w:p>
    <w:p w:rsidR="000638EB" w:rsidRPr="00D13384" w:rsidRDefault="000638EB" w:rsidP="000638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участия в общественной жизни класса, образовательного учреждения и ближайшего социального окружения в общественно полезной деятельности, опыта социального взаимодействия.</w:t>
      </w:r>
    </w:p>
    <w:p w:rsidR="000638EB" w:rsidRPr="00D13384" w:rsidRDefault="000638EB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EB" w:rsidRPr="00D13384" w:rsidRDefault="000638EB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84">
        <w:rPr>
          <w:rFonts w:ascii="Times New Roman" w:hAnsi="Times New Roman" w:cs="Times New Roman"/>
          <w:b/>
          <w:sz w:val="28"/>
          <w:szCs w:val="28"/>
        </w:rPr>
        <w:t xml:space="preserve">Этап предварительной работы: </w:t>
      </w:r>
    </w:p>
    <w:p w:rsidR="000638EB" w:rsidRPr="00D13384" w:rsidRDefault="000638EB" w:rsidP="005F225B">
      <w:pPr>
        <w:jc w:val="both"/>
        <w:rPr>
          <w:rFonts w:ascii="Times New Roman" w:hAnsi="Times New Roman" w:cs="Times New Roman"/>
          <w:sz w:val="28"/>
          <w:szCs w:val="28"/>
        </w:rPr>
      </w:pPr>
      <w:r w:rsidRPr="00D13384">
        <w:rPr>
          <w:rFonts w:ascii="Times New Roman" w:hAnsi="Times New Roman" w:cs="Times New Roman"/>
          <w:sz w:val="28"/>
          <w:szCs w:val="28"/>
        </w:rPr>
        <w:t>На уроках музыки можно предложить учащимся вспомнить те произведения, которые воспевают защитников Отечества. Наверняка в их числе будут песни (народные или сочиненные композиторами), которые можно исполнить на мероприятии. В процессе исполнения этих песен, следует направить усилия ребят на создание убедительных музыкальных образов.</w:t>
      </w:r>
    </w:p>
    <w:p w:rsidR="000638EB" w:rsidRPr="00D13384" w:rsidRDefault="000638EB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38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83026" w:rsidRPr="0063380F" w:rsidRDefault="000638EB" w:rsidP="005F225B">
      <w:pPr>
        <w:jc w:val="both"/>
        <w:rPr>
          <w:rFonts w:ascii="Times New Roman" w:hAnsi="Times New Roman" w:cs="Times New Roman"/>
          <w:sz w:val="28"/>
          <w:szCs w:val="28"/>
        </w:rPr>
      </w:pPr>
      <w:r w:rsidRPr="00D13384">
        <w:rPr>
          <w:rFonts w:ascii="Times New Roman" w:hAnsi="Times New Roman" w:cs="Times New Roman"/>
          <w:sz w:val="28"/>
          <w:szCs w:val="28"/>
        </w:rPr>
        <w:t>Интереснее и продуктивнее данное мероприятие будет при организации учебной ситуации с элементами проектной и творческой деятельности. Ее цель – подготовка праздничного видео материала</w:t>
      </w:r>
      <w:r w:rsidR="0012284E">
        <w:rPr>
          <w:rFonts w:ascii="Times New Roman" w:hAnsi="Times New Roman" w:cs="Times New Roman"/>
          <w:sz w:val="28"/>
          <w:szCs w:val="28"/>
        </w:rPr>
        <w:t xml:space="preserve">, посвященного Дню Защитника Отечества. </w:t>
      </w:r>
      <w:r w:rsidRPr="00D13384">
        <w:rPr>
          <w:rFonts w:ascii="Times New Roman" w:hAnsi="Times New Roman" w:cs="Times New Roman"/>
          <w:sz w:val="28"/>
          <w:szCs w:val="28"/>
        </w:rPr>
        <w:t xml:space="preserve"> Можно дать задание детям расспросить своих родных о семейн</w:t>
      </w:r>
      <w:r w:rsidR="0093143B">
        <w:rPr>
          <w:rFonts w:ascii="Times New Roman" w:hAnsi="Times New Roman" w:cs="Times New Roman"/>
          <w:sz w:val="28"/>
          <w:szCs w:val="28"/>
        </w:rPr>
        <w:t>ых преданиях, связанных с защитниками Родины</w:t>
      </w:r>
      <w:r w:rsidRPr="00D13384">
        <w:rPr>
          <w:rFonts w:ascii="Times New Roman" w:hAnsi="Times New Roman" w:cs="Times New Roman"/>
          <w:sz w:val="28"/>
          <w:szCs w:val="28"/>
        </w:rPr>
        <w:t xml:space="preserve">, </w:t>
      </w:r>
      <w:r w:rsidR="0093143B">
        <w:rPr>
          <w:rFonts w:ascii="Times New Roman" w:hAnsi="Times New Roman" w:cs="Times New Roman"/>
          <w:sz w:val="28"/>
          <w:szCs w:val="28"/>
        </w:rPr>
        <w:t xml:space="preserve">армией, </w:t>
      </w:r>
      <w:r w:rsidRPr="00D13384">
        <w:rPr>
          <w:rFonts w:ascii="Times New Roman" w:hAnsi="Times New Roman" w:cs="Times New Roman"/>
          <w:sz w:val="28"/>
          <w:szCs w:val="28"/>
        </w:rPr>
        <w:t>попросить и</w:t>
      </w:r>
      <w:r w:rsidR="006A0F25">
        <w:rPr>
          <w:rFonts w:ascii="Times New Roman" w:hAnsi="Times New Roman" w:cs="Times New Roman"/>
          <w:sz w:val="28"/>
          <w:szCs w:val="28"/>
        </w:rPr>
        <w:t xml:space="preserve">х назвать и спеть любимые песни. Найти в Интернете </w:t>
      </w:r>
      <w:r w:rsidR="00E83026">
        <w:rPr>
          <w:rFonts w:ascii="Times New Roman" w:hAnsi="Times New Roman" w:cs="Times New Roman"/>
          <w:sz w:val="28"/>
          <w:szCs w:val="28"/>
        </w:rPr>
        <w:t>ц</w:t>
      </w:r>
      <w:r w:rsidR="00E83026" w:rsidRPr="0063380F">
        <w:rPr>
          <w:rFonts w:ascii="Times New Roman" w:hAnsi="Times New Roman" w:cs="Times New Roman"/>
          <w:sz w:val="28"/>
          <w:szCs w:val="28"/>
        </w:rPr>
        <w:t xml:space="preserve">итаты о военном </w:t>
      </w:r>
      <w:r w:rsidR="00E83026" w:rsidRPr="0063380F">
        <w:rPr>
          <w:rFonts w:ascii="Times New Roman" w:hAnsi="Times New Roman" w:cs="Times New Roman"/>
          <w:sz w:val="28"/>
          <w:szCs w:val="28"/>
        </w:rPr>
        <w:lastRenderedPageBreak/>
        <w:t>искусстве, долге, чести, доблести и дисциплине воинской в российской армии.</w:t>
      </w:r>
    </w:p>
    <w:p w:rsidR="0093143B" w:rsidRPr="00D13384" w:rsidRDefault="0093143B" w:rsidP="00063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EB" w:rsidRDefault="000638EB" w:rsidP="000638EB">
      <w:pPr>
        <w:rPr>
          <w:rFonts w:ascii="Times New Roman" w:hAnsi="Times New Roman" w:cs="Times New Roman"/>
          <w:b/>
          <w:sz w:val="28"/>
          <w:szCs w:val="28"/>
        </w:rPr>
      </w:pPr>
      <w:r w:rsidRPr="00D13384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</w:p>
    <w:p w:rsidR="004F638C" w:rsidRPr="00C14095" w:rsidRDefault="004F638C" w:rsidP="004F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14095">
        <w:rPr>
          <w:rStyle w:val="a4"/>
          <w:color w:val="222222"/>
          <w:sz w:val="28"/>
          <w:szCs w:val="28"/>
          <w:bdr w:val="none" w:sz="0" w:space="0" w:color="auto" w:frame="1"/>
        </w:rPr>
        <w:t>Защитники Отечества</w:t>
      </w:r>
    </w:p>
    <w:p w:rsidR="004F638C" w:rsidRPr="00C14095" w:rsidRDefault="004F638C" w:rsidP="004F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14095">
        <w:rPr>
          <w:color w:val="222222"/>
          <w:sz w:val="28"/>
          <w:szCs w:val="28"/>
        </w:rPr>
        <w:t>Чудесный праздник в феврале</w:t>
      </w:r>
      <w:r w:rsidRPr="00C14095">
        <w:rPr>
          <w:color w:val="222222"/>
          <w:sz w:val="28"/>
          <w:szCs w:val="28"/>
        </w:rPr>
        <w:br/>
        <w:t>Страна моя встречает.</w:t>
      </w:r>
      <w:r w:rsidRPr="00C14095">
        <w:rPr>
          <w:color w:val="222222"/>
          <w:sz w:val="28"/>
          <w:szCs w:val="28"/>
        </w:rPr>
        <w:br/>
        <w:t>Она защитников своих</w:t>
      </w:r>
      <w:r w:rsidRPr="00C14095">
        <w:rPr>
          <w:color w:val="222222"/>
          <w:sz w:val="28"/>
          <w:szCs w:val="28"/>
        </w:rPr>
        <w:br/>
        <w:t>Сердечно поздравляет!</w:t>
      </w:r>
    </w:p>
    <w:p w:rsidR="004F638C" w:rsidRPr="00C14095" w:rsidRDefault="004F638C" w:rsidP="004F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14095">
        <w:rPr>
          <w:color w:val="222222"/>
          <w:sz w:val="28"/>
          <w:szCs w:val="28"/>
        </w:rPr>
        <w:t>На суше, в небе, на морях</w:t>
      </w:r>
      <w:r>
        <w:rPr>
          <w:color w:val="222222"/>
          <w:sz w:val="28"/>
          <w:szCs w:val="28"/>
        </w:rPr>
        <w:t>,</w:t>
      </w:r>
      <w:r w:rsidRPr="00C14095">
        <w:rPr>
          <w:color w:val="222222"/>
          <w:sz w:val="28"/>
          <w:szCs w:val="28"/>
        </w:rPr>
        <w:br/>
        <w:t>И даже под водою</w:t>
      </w:r>
      <w:r w:rsidRPr="00C14095">
        <w:rPr>
          <w:color w:val="222222"/>
          <w:sz w:val="28"/>
          <w:szCs w:val="28"/>
        </w:rPr>
        <w:br/>
        <w:t>Солдаты мир наш берегут</w:t>
      </w:r>
      <w:r>
        <w:rPr>
          <w:color w:val="222222"/>
          <w:sz w:val="28"/>
          <w:szCs w:val="28"/>
        </w:rPr>
        <w:t>,</w:t>
      </w:r>
      <w:r w:rsidRPr="00C14095">
        <w:rPr>
          <w:color w:val="222222"/>
          <w:sz w:val="28"/>
          <w:szCs w:val="28"/>
        </w:rPr>
        <w:br/>
        <w:t>Для нас, дружок, с тобою.</w:t>
      </w:r>
    </w:p>
    <w:p w:rsidR="004F638C" w:rsidRDefault="004F638C" w:rsidP="004F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14095">
        <w:rPr>
          <w:color w:val="222222"/>
          <w:sz w:val="28"/>
          <w:szCs w:val="28"/>
        </w:rPr>
        <w:t>Когда я вырасту большим,</w:t>
      </w:r>
      <w:r w:rsidRPr="00C14095">
        <w:rPr>
          <w:color w:val="222222"/>
          <w:sz w:val="28"/>
          <w:szCs w:val="28"/>
        </w:rPr>
        <w:br/>
        <w:t>Где б ни служил, повсюду</w:t>
      </w:r>
      <w:r>
        <w:rPr>
          <w:color w:val="222222"/>
          <w:sz w:val="28"/>
          <w:szCs w:val="28"/>
        </w:rPr>
        <w:t>,</w:t>
      </w:r>
      <w:r w:rsidRPr="00C14095">
        <w:rPr>
          <w:color w:val="222222"/>
          <w:sz w:val="28"/>
          <w:szCs w:val="28"/>
        </w:rPr>
        <w:br/>
        <w:t>Свою Отчизну защищать</w:t>
      </w:r>
      <w:r>
        <w:rPr>
          <w:color w:val="222222"/>
          <w:sz w:val="28"/>
          <w:szCs w:val="28"/>
        </w:rPr>
        <w:t>,</w:t>
      </w:r>
      <w:r w:rsidRPr="00C14095">
        <w:rPr>
          <w:color w:val="222222"/>
          <w:sz w:val="28"/>
          <w:szCs w:val="28"/>
        </w:rPr>
        <w:br/>
        <w:t>И я надёжно буду.</w:t>
      </w:r>
    </w:p>
    <w:p w:rsidR="004F638C" w:rsidRPr="00C14095" w:rsidRDefault="004F638C" w:rsidP="004F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1F56F2" w:rsidRDefault="004F638C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222222"/>
          <w:bdr w:val="none" w:sz="0" w:space="0" w:color="auto" w:frame="1"/>
        </w:rPr>
        <w:t>Н. Мигунова</w:t>
      </w: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 w:rsidRPr="0063380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760AA2FC" wp14:editId="111B906A">
            <wp:simplePos x="0" y="0"/>
            <wp:positionH relativeFrom="column">
              <wp:posOffset>3711575</wp:posOffset>
            </wp:positionH>
            <wp:positionV relativeFrom="line">
              <wp:posOffset>-1362075</wp:posOffset>
            </wp:positionV>
            <wp:extent cx="2381250" cy="2381250"/>
            <wp:effectExtent l="0" t="0" r="0" b="0"/>
            <wp:wrapSquare wrapText="bothSides"/>
            <wp:docPr id="1" name="Рисунок 1" descr="http://www.sevmb.com/spaw2/uploads/images/%D1%81%D1%83%D0%B2%D0%BE%D1%80%D0%BE%D0%B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mb.com/spaw2/uploads/images/%D1%81%D1%83%D0%B2%D0%BE%D1%80%D0%BE%D0%B2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5F22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r w:rsidRPr="00EB6B53">
        <w:rPr>
          <w:sz w:val="28"/>
          <w:szCs w:val="28"/>
        </w:rPr>
        <w:t>Конев Иван Степанович</w:t>
      </w:r>
      <w:r>
        <w:rPr>
          <w:sz w:val="28"/>
          <w:szCs w:val="28"/>
        </w:rPr>
        <w:t xml:space="preserve">, советский военачальник, маршал, в своей книге «Записки командующего фронтом» писал: «Победа далась нам нелегко. Враг был силен и коварен. Тем большей славы достоин советский солдат – чудо богатырь. Ему мы обязаны нашей победой. </w:t>
      </w:r>
      <w:proofErr w:type="gramStart"/>
      <w:r>
        <w:rPr>
          <w:sz w:val="28"/>
          <w:szCs w:val="28"/>
        </w:rPr>
        <w:t>Слово «солдат» собирательное: это и рядовой, и сержант, и старшина, и офицер, и генерал, и маршал – все воины фронта и партизаны.</w:t>
      </w:r>
      <w:proofErr w:type="gramEnd"/>
      <w:r>
        <w:rPr>
          <w:sz w:val="28"/>
          <w:szCs w:val="28"/>
        </w:rPr>
        <w:t xml:space="preserve"> Нравственная сила советского солдата, проявленная на войне, необыкновенна. Она воплотилась в его доблести, отваге и героизме. Наш солдат смело шел в атаку на врага, без колебаний вступал в смертельный бой, прокладывал путь к победе, ради жизни на земле. Он был храбр в бою, суров и великодушен…».  </w:t>
      </w: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1F56F2" w:rsidRDefault="001F56F2" w:rsidP="001F56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0638EB" w:rsidRPr="00D13384" w:rsidRDefault="000638EB" w:rsidP="006A0F2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13384">
        <w:rPr>
          <w:b/>
          <w:sz w:val="32"/>
          <w:szCs w:val="32"/>
        </w:rPr>
        <w:t xml:space="preserve">Поисковая домашняя </w:t>
      </w:r>
      <w:r w:rsidR="005C4707">
        <w:rPr>
          <w:b/>
          <w:sz w:val="32"/>
          <w:szCs w:val="32"/>
        </w:rPr>
        <w:t>работа учащихся средней школы</w:t>
      </w:r>
      <w:r w:rsidRPr="00D13384">
        <w:rPr>
          <w:b/>
          <w:sz w:val="32"/>
          <w:szCs w:val="32"/>
        </w:rPr>
        <w:t>:</w:t>
      </w:r>
      <w:r w:rsidR="00B12D3F">
        <w:rPr>
          <w:b/>
          <w:sz w:val="32"/>
          <w:szCs w:val="32"/>
        </w:rPr>
        <w:t xml:space="preserve"> </w:t>
      </w:r>
      <w:r w:rsidR="006A0F25" w:rsidRPr="0063380F">
        <w:rPr>
          <w:b/>
          <w:bCs/>
          <w:i/>
          <w:iCs/>
          <w:sz w:val="28"/>
          <w:szCs w:val="28"/>
        </w:rPr>
        <w:br/>
      </w:r>
      <w:r w:rsidR="006A0F25" w:rsidRPr="0063380F">
        <w:rPr>
          <w:b/>
          <w:bCs/>
          <w:i/>
          <w:iCs/>
          <w:sz w:val="28"/>
          <w:szCs w:val="28"/>
        </w:rPr>
        <w:br/>
        <w:t> «Жизнь Отечеству, Честь никому».</w:t>
      </w:r>
      <w:r w:rsidR="006A0F25" w:rsidRPr="0063380F">
        <w:rPr>
          <w:sz w:val="28"/>
          <w:szCs w:val="28"/>
        </w:rPr>
        <w:br/>
        <w:t> </w:t>
      </w:r>
      <w:r w:rsidR="006A0F25" w:rsidRPr="0063380F">
        <w:rPr>
          <w:b/>
          <w:bCs/>
          <w:sz w:val="28"/>
          <w:szCs w:val="28"/>
        </w:rPr>
        <w:t>(</w:t>
      </w:r>
      <w:r w:rsidR="006A0F25" w:rsidRPr="00E83026">
        <w:rPr>
          <w:bCs/>
          <w:sz w:val="28"/>
          <w:szCs w:val="28"/>
        </w:rPr>
        <w:t>Девиз русских офицеров</w:t>
      </w:r>
      <w:r w:rsidR="006A0F25" w:rsidRPr="0063380F">
        <w:rPr>
          <w:b/>
          <w:bCs/>
          <w:sz w:val="28"/>
          <w:szCs w:val="28"/>
        </w:rPr>
        <w:t>)</w:t>
      </w:r>
    </w:p>
    <w:p w:rsidR="005C4707" w:rsidRDefault="005C4707" w:rsidP="000638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026" w:rsidRPr="00E83026" w:rsidRDefault="00E83026" w:rsidP="00E83026">
      <w:pPr>
        <w:rPr>
          <w:rFonts w:ascii="Times New Roman" w:hAnsi="Times New Roman" w:cs="Times New Roman"/>
          <w:b/>
          <w:sz w:val="28"/>
          <w:szCs w:val="28"/>
        </w:rPr>
      </w:pPr>
      <w:r w:rsidRPr="0063380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3380F">
        <w:rPr>
          <w:rFonts w:ascii="Times New Roman" w:hAnsi="Times New Roman" w:cs="Times New Roman"/>
          <w:b/>
          <w:bCs/>
          <w:sz w:val="28"/>
          <w:szCs w:val="28"/>
        </w:rPr>
        <w:t>М.И. Кутузов</w:t>
      </w:r>
      <w:r w:rsidRPr="0063380F">
        <w:rPr>
          <w:rFonts w:ascii="Times New Roman" w:hAnsi="Times New Roman" w:cs="Times New Roman"/>
          <w:sz w:val="28"/>
          <w:szCs w:val="28"/>
        </w:rPr>
        <w:t> (1747-1813г.г.). Генерал-фельдмаршал</w:t>
      </w:r>
      <w:r w:rsidRPr="006338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E830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«Непобедимо воинство русское в боях и неподражаемо в великодушии и добродетелях мирных».</w:t>
      </w:r>
    </w:p>
    <w:p w:rsidR="00E83026" w:rsidRPr="00E83026" w:rsidRDefault="00E83026" w:rsidP="00E83026">
      <w:pPr>
        <w:rPr>
          <w:rFonts w:ascii="Times New Roman" w:hAnsi="Times New Roman" w:cs="Times New Roman"/>
          <w:sz w:val="28"/>
          <w:szCs w:val="28"/>
        </w:rPr>
      </w:pPr>
      <w:r w:rsidRPr="00E83026">
        <w:rPr>
          <w:rFonts w:ascii="Times New Roman" w:hAnsi="Times New Roman" w:cs="Times New Roman"/>
          <w:i/>
          <w:iCs/>
          <w:sz w:val="28"/>
          <w:szCs w:val="28"/>
        </w:rPr>
        <w:t>« Железная грудь ваша не страшится ни суровости погод, ни злости врагов: она есть надежная стена Отечества, о которую все сокрушится.</w:t>
      </w:r>
      <w:r w:rsidRPr="00E83026">
        <w:rPr>
          <w:rFonts w:ascii="Times New Roman" w:hAnsi="Times New Roman" w:cs="Times New Roman"/>
          <w:i/>
          <w:iCs/>
          <w:sz w:val="28"/>
          <w:szCs w:val="28"/>
        </w:rPr>
        <w:br/>
        <w:t>Добрые солдаты отличаются твердостью и терпением. Старые служивые дадут пример молодым.</w:t>
      </w:r>
      <w:r w:rsidRPr="00E83026">
        <w:rPr>
          <w:rFonts w:ascii="Times New Roman" w:hAnsi="Times New Roman" w:cs="Times New Roman"/>
          <w:i/>
          <w:iCs/>
          <w:sz w:val="28"/>
          <w:szCs w:val="28"/>
        </w:rPr>
        <w:br/>
        <w:t>Идем вперед, с нами Бог; перед нами разбитый неприятель, а за нами да будут тишина и спокойствие»</w:t>
      </w:r>
      <w:r w:rsidRPr="00E83026">
        <w:rPr>
          <w:rFonts w:ascii="Times New Roman" w:hAnsi="Times New Roman" w:cs="Times New Roman"/>
          <w:sz w:val="28"/>
          <w:szCs w:val="28"/>
        </w:rPr>
        <w:t>.</w:t>
      </w:r>
    </w:p>
    <w:p w:rsidR="00E83026" w:rsidRPr="00E83026" w:rsidRDefault="00E83026" w:rsidP="00E830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3026">
        <w:rPr>
          <w:rFonts w:ascii="Times New Roman" w:hAnsi="Times New Roman" w:cs="Times New Roman"/>
          <w:b/>
          <w:i/>
          <w:sz w:val="28"/>
          <w:szCs w:val="28"/>
        </w:rPr>
        <w:t>Из приказа М.И.. Кутузова от 29 октября 1812 года.</w:t>
      </w:r>
    </w:p>
    <w:p w:rsidR="00E83026" w:rsidRPr="0063380F" w:rsidRDefault="003B0F79" w:rsidP="00E8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E83026" w:rsidRPr="000B54C5" w:rsidRDefault="00E83026" w:rsidP="00E8302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П.И. Багратион</w:t>
      </w:r>
      <w:r w:rsidRPr="0063380F">
        <w:rPr>
          <w:rFonts w:ascii="Times New Roman" w:hAnsi="Times New Roman" w:cs="Times New Roman"/>
          <w:sz w:val="28"/>
          <w:szCs w:val="28"/>
        </w:rPr>
        <w:t> (1765 – 1812). Князь, генерал от инфантерии,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0B54C5">
        <w:rPr>
          <w:rFonts w:ascii="Times New Roman" w:hAnsi="Times New Roman" w:cs="Times New Roman"/>
          <w:i/>
          <w:iCs/>
          <w:sz w:val="28"/>
          <w:szCs w:val="28"/>
        </w:rPr>
        <w:t xml:space="preserve">«Счастье всегда на стороне </w:t>
      </w:r>
      <w:proofErr w:type="gramStart"/>
      <w:r w:rsidRPr="000B54C5">
        <w:rPr>
          <w:rFonts w:ascii="Times New Roman" w:hAnsi="Times New Roman" w:cs="Times New Roman"/>
          <w:i/>
          <w:iCs/>
          <w:sz w:val="28"/>
          <w:szCs w:val="28"/>
        </w:rPr>
        <w:t>отважного</w:t>
      </w:r>
      <w:proofErr w:type="gramEnd"/>
      <w:r w:rsidRPr="000B54C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83026" w:rsidRDefault="00E83026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М.И. Драгомиров</w:t>
      </w:r>
      <w:r>
        <w:rPr>
          <w:rFonts w:ascii="Times New Roman" w:hAnsi="Times New Roman" w:cs="Times New Roman"/>
          <w:sz w:val="28"/>
          <w:szCs w:val="28"/>
        </w:rPr>
        <w:t> (1830-1905г.г.). Генерал.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83026">
        <w:rPr>
          <w:rFonts w:ascii="Times New Roman" w:hAnsi="Times New Roman" w:cs="Times New Roman"/>
          <w:i/>
          <w:iCs/>
          <w:sz w:val="28"/>
          <w:szCs w:val="28"/>
        </w:rPr>
        <w:t xml:space="preserve"> «Преданность Родине, интересам общего дела — главная задача программы военного воспитания».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E83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83026" w:rsidRDefault="00E83026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В.Я. Брюсов  </w:t>
      </w:r>
      <w:r w:rsidRPr="0063380F">
        <w:rPr>
          <w:rFonts w:ascii="Times New Roman" w:hAnsi="Times New Roman" w:cs="Times New Roman"/>
          <w:sz w:val="28"/>
          <w:szCs w:val="28"/>
        </w:rPr>
        <w:t>(1873- 1924г.г.). Поэт.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« Только доблесть бессмертно живет, Ибо </w:t>
      </w:r>
      <w:proofErr w:type="gramStart"/>
      <w:r w:rsidRPr="0063380F">
        <w:rPr>
          <w:rFonts w:ascii="Times New Roman" w:hAnsi="Times New Roman" w:cs="Times New Roman"/>
          <w:i/>
          <w:iCs/>
          <w:sz w:val="28"/>
          <w:szCs w:val="28"/>
        </w:rPr>
        <w:t>храбрые</w:t>
      </w:r>
      <w:proofErr w:type="gramEnd"/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славны вовеки!»</w:t>
      </w:r>
    </w:p>
    <w:p w:rsidR="00193E26" w:rsidRDefault="00193E26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83026" w:rsidRDefault="00E83026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  <w:r w:rsidRPr="0063380F">
        <w:rPr>
          <w:rFonts w:ascii="Times New Roman" w:hAnsi="Times New Roman" w:cs="Times New Roman"/>
          <w:sz w:val="28"/>
          <w:szCs w:val="28"/>
        </w:rPr>
        <w:t> (1821-1881г.г.). Русский писатель.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>«Ныне воюют не столько оружием, сколько умом...».</w:t>
      </w:r>
    </w:p>
    <w:p w:rsidR="000B54C5" w:rsidRDefault="000B54C5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B54C5" w:rsidRDefault="000B54C5" w:rsidP="00E830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Н.М. Карамзин</w:t>
      </w:r>
      <w:r w:rsidRPr="0063380F">
        <w:rPr>
          <w:rFonts w:ascii="Times New Roman" w:hAnsi="Times New Roman" w:cs="Times New Roman"/>
          <w:sz w:val="28"/>
          <w:szCs w:val="28"/>
        </w:rPr>
        <w:t> (1766-1826г.г.). Российский историк, писатель.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«Патриотизм есть любовь </w:t>
      </w:r>
      <w:proofErr w:type="gramStart"/>
      <w:r w:rsidRPr="0063380F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благу и славе Отечества и желание способствовать им во всех отношениях. Он требует рассуждения, а потому не все люди имеют его...»</w:t>
      </w:r>
      <w:bookmarkStart w:id="0" w:name="_GoBack"/>
      <w:bookmarkEnd w:id="0"/>
    </w:p>
    <w:p w:rsidR="00CA4EEF" w:rsidRPr="00CA4EEF" w:rsidRDefault="00193E26" w:rsidP="005910DF">
      <w:pPr>
        <w:rPr>
          <w:rFonts w:ascii="Times New Roman" w:hAnsi="Times New Roman" w:cs="Times New Roman"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 xml:space="preserve">П.И.  </w:t>
      </w:r>
      <w:proofErr w:type="spellStart"/>
      <w:r w:rsidRPr="0063380F">
        <w:rPr>
          <w:rFonts w:ascii="Times New Roman" w:hAnsi="Times New Roman" w:cs="Times New Roman"/>
          <w:b/>
          <w:bCs/>
          <w:sz w:val="28"/>
          <w:szCs w:val="28"/>
        </w:rPr>
        <w:t>Изместьев</w:t>
      </w:r>
      <w:proofErr w:type="spellEnd"/>
      <w:r w:rsidRPr="0063380F">
        <w:rPr>
          <w:rFonts w:ascii="Times New Roman" w:hAnsi="Times New Roman" w:cs="Times New Roman"/>
          <w:sz w:val="28"/>
          <w:szCs w:val="28"/>
        </w:rPr>
        <w:t> (1873 -1925г.г.). Генерал-майор, участник русско-японской  войны, военный писатель.</w:t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"Не мундир   делает  человека достойным, а человек должен быть достойным мундира".</w:t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 </w:t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"Воля и внушение — два важных фактора победы. Обаяние личност</w:t>
      </w:r>
      <w:r>
        <w:rPr>
          <w:rFonts w:ascii="Times New Roman" w:hAnsi="Times New Roman" w:cs="Times New Roman"/>
          <w:i/>
          <w:iCs/>
          <w:sz w:val="28"/>
          <w:szCs w:val="28"/>
        </w:rPr>
        <w:t>и вождя необходимо на войне".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“Армия должна быть проникнута жизненной энергией и дееспособностью, что составляет воинский дух... Воинский дух состоит из слияния интеллектуальных и моральных стремлений, проявляясь в самостоятельн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ых действиях, в инициативе”.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 </w:t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"Все великие полководцы были велик</w:t>
      </w:r>
      <w:r>
        <w:rPr>
          <w:rFonts w:ascii="Times New Roman" w:hAnsi="Times New Roman" w:cs="Times New Roman"/>
          <w:i/>
          <w:iCs/>
          <w:sz w:val="28"/>
          <w:szCs w:val="28"/>
        </w:rPr>
        <w:t>ими знатоками души человека".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“Армия, проникнутая духом инициатив</w:t>
      </w:r>
      <w:r>
        <w:rPr>
          <w:rFonts w:ascii="Times New Roman" w:hAnsi="Times New Roman" w:cs="Times New Roman"/>
          <w:i/>
          <w:iCs/>
          <w:sz w:val="28"/>
          <w:szCs w:val="28"/>
        </w:rPr>
        <w:t>ы, всегда готова к действию”.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“Свобода — первый фактор человеческого достоинства, и в пределах дисциплины она вполне применима и в армии. Правильный взгляд на военную службу требует, чтобы офицер с незапятнанным именем мог в своей жизни действовать с такой же смелостью и независимостью, как и всякий др</w:t>
      </w:r>
      <w:r>
        <w:rPr>
          <w:rFonts w:ascii="Times New Roman" w:hAnsi="Times New Roman" w:cs="Times New Roman"/>
          <w:i/>
          <w:iCs/>
          <w:sz w:val="28"/>
          <w:szCs w:val="28"/>
        </w:rPr>
        <w:t>угой гражданин”.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>“Товарищество — одна из форм военного духа... Дружная работа порождает солидарность, без которой невозможно продуктивное служение общему делу. Товарищество должно царить в армии”.</w:t>
      </w:r>
      <w:r w:rsidRPr="0063380F">
        <w:rPr>
          <w:rFonts w:ascii="Times New Roman" w:hAnsi="Times New Roman" w:cs="Times New Roman"/>
          <w:sz w:val="28"/>
          <w:szCs w:val="28"/>
        </w:rPr>
        <w:br/>
      </w:r>
    </w:p>
    <w:p w:rsidR="000638EB" w:rsidRDefault="000638EB" w:rsidP="000638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учителя:</w:t>
      </w:r>
    </w:p>
    <w:p w:rsidR="00175E19" w:rsidRDefault="00175E19" w:rsidP="000638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обращения президента РФ В.В. Путина</w:t>
      </w:r>
    </w:p>
    <w:p w:rsidR="00175E19" w:rsidRDefault="00175E19" w:rsidP="000638EB">
      <w:pPr>
        <w:jc w:val="both"/>
        <w:rPr>
          <w:rFonts w:ascii="Times New Roman" w:hAnsi="Times New Roman" w:cs="Times New Roman"/>
          <w:sz w:val="28"/>
          <w:szCs w:val="28"/>
        </w:rPr>
      </w:pPr>
      <w:r w:rsidRPr="00E6187A">
        <w:rPr>
          <w:rFonts w:ascii="Times New Roman" w:hAnsi="Times New Roman" w:cs="Times New Roman"/>
          <w:sz w:val="28"/>
          <w:szCs w:val="28"/>
        </w:rPr>
        <w:t>"Уроки Великой Отечественной войны, вся история страны учат нас, что наша армия должна быть всегда сильной, способной ответить на любые вызовы и угрозы, надёжно обеспечить суверенитет и национальные интересы России, безопасност</w:t>
      </w:r>
      <w:r>
        <w:rPr>
          <w:rFonts w:ascii="Times New Roman" w:hAnsi="Times New Roman" w:cs="Times New Roman"/>
          <w:sz w:val="28"/>
          <w:szCs w:val="28"/>
        </w:rPr>
        <w:t>ь и мирную жизнь наших граждан"….</w:t>
      </w:r>
      <w:r w:rsidRPr="00E6187A">
        <w:rPr>
          <w:rFonts w:ascii="Times New Roman" w:hAnsi="Times New Roman" w:cs="Times New Roman"/>
          <w:sz w:val="28"/>
          <w:szCs w:val="28"/>
        </w:rPr>
        <w:t> </w:t>
      </w:r>
    </w:p>
    <w:p w:rsidR="00777B39" w:rsidRDefault="00777B39" w:rsidP="00063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</w:t>
      </w:r>
      <w:r w:rsidRPr="006338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4C709" wp14:editId="668475CA">
            <wp:extent cx="2379345" cy="1325245"/>
            <wp:effectExtent l="0" t="0" r="1905" b="8255"/>
            <wp:docPr id="5" name="Рисунок 5" descr="http://www.sevmb.com/spaw2/uploads/images/%D1%81%D1%83%D0%B2%D0%BE%D1%80%D0%BE%D0%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mb.com/spaw2/uploads/images/%D1%81%D1%83%D0%B2%D0%BE%D1%80%D0%BE%D0%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6338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4DA1F" wp14:editId="34A08904">
            <wp:extent cx="2379345" cy="1819275"/>
            <wp:effectExtent l="0" t="0" r="1905" b="9525"/>
            <wp:docPr id="6" name="Рисунок 6" descr="http://www.sevmb.com/spaw2/uploads/images/%D1%81%D1%83%D0%B2%D0%B2%D0%BE%D1%80%D1%80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mb.com/spaw2/uploads/images/%D1%81%D1%83%D0%B2%D0%B2%D0%BE%D1%80%D1%80%D0%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79" w:rsidRDefault="003B0F79" w:rsidP="003B0F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F225F" w:rsidRDefault="000F225F" w:rsidP="003B0F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учителя:</w:t>
      </w:r>
    </w:p>
    <w:p w:rsidR="003B0F79" w:rsidRDefault="003B0F79" w:rsidP="003B0F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80F">
        <w:rPr>
          <w:rFonts w:ascii="Times New Roman" w:hAnsi="Times New Roman" w:cs="Times New Roman"/>
          <w:b/>
          <w:bCs/>
          <w:sz w:val="28"/>
          <w:szCs w:val="28"/>
        </w:rPr>
        <w:t>Г.К. Жуков</w:t>
      </w:r>
      <w:r w:rsidRPr="0063380F">
        <w:rPr>
          <w:rFonts w:ascii="Times New Roman" w:hAnsi="Times New Roman" w:cs="Times New Roman"/>
          <w:sz w:val="28"/>
          <w:szCs w:val="28"/>
        </w:rPr>
        <w:t> (1896 -1974г.г.). Маршал</w:t>
      </w:r>
    </w:p>
    <w:p w:rsidR="003B0F79" w:rsidRDefault="003B0F79" w:rsidP="005910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80F">
        <w:rPr>
          <w:rFonts w:ascii="Times New Roman" w:hAnsi="Times New Roman" w:cs="Times New Roman"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«Как известно, армия - это инструмент войны, она существует для вооруженной борьбы с врагами Родины, и к этой борьбе она, прежде всего, должна быть подготовлена тактически. В противном случае она будет вынуждена доучиваться в ходе сражений, нес</w:t>
      </w:r>
      <w:r>
        <w:rPr>
          <w:rFonts w:ascii="Times New Roman" w:hAnsi="Times New Roman" w:cs="Times New Roman"/>
          <w:i/>
          <w:iCs/>
          <w:sz w:val="28"/>
          <w:szCs w:val="28"/>
        </w:rPr>
        <w:t>я при этом ненужные потери».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>«Разгром противника в операции, сражении или в бою - дело всего коллектива, общее дело. Тот, кто пытается возвыситься над коллективом, или тот, кто хочет кого-либо возвысить, - противоречит исти</w:t>
      </w:r>
      <w:r>
        <w:rPr>
          <w:rFonts w:ascii="Times New Roman" w:hAnsi="Times New Roman" w:cs="Times New Roman"/>
          <w:i/>
          <w:iCs/>
          <w:sz w:val="28"/>
          <w:szCs w:val="28"/>
        </w:rPr>
        <w:t>не».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3380F">
        <w:rPr>
          <w:rFonts w:ascii="Times New Roman" w:hAnsi="Times New Roman" w:cs="Times New Roman"/>
          <w:i/>
          <w:iCs/>
          <w:sz w:val="28"/>
          <w:szCs w:val="28"/>
        </w:rPr>
        <w:t xml:space="preserve"> «Время не имеет власти над величием всего, что мы пережили в войну, а народ, переживший однажды большие испытания, будет и впредь черпать силы в этой победе».</w:t>
      </w:r>
    </w:p>
    <w:p w:rsidR="003B0F79" w:rsidRDefault="003B0F79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79" w:rsidRDefault="003B0F79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79" w:rsidRDefault="003B0F79" w:rsidP="00063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EB" w:rsidRPr="00D13384" w:rsidRDefault="000638EB" w:rsidP="000638E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38EB" w:rsidRPr="00D13384" w:rsidRDefault="000638EB" w:rsidP="000638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8D9" w:rsidRPr="000638EB" w:rsidRDefault="002838D9">
      <w:pPr>
        <w:rPr>
          <w:rFonts w:ascii="Times New Roman" w:hAnsi="Times New Roman" w:cs="Times New Roman"/>
          <w:sz w:val="28"/>
          <w:szCs w:val="28"/>
        </w:rPr>
      </w:pPr>
    </w:p>
    <w:sectPr w:rsidR="002838D9" w:rsidRPr="0006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8"/>
    <w:rsid w:val="000638EB"/>
    <w:rsid w:val="000B54C5"/>
    <w:rsid w:val="000F225F"/>
    <w:rsid w:val="0012284E"/>
    <w:rsid w:val="00175E19"/>
    <w:rsid w:val="00193E26"/>
    <w:rsid w:val="001F56F2"/>
    <w:rsid w:val="00274508"/>
    <w:rsid w:val="002838D9"/>
    <w:rsid w:val="00393437"/>
    <w:rsid w:val="003B0F79"/>
    <w:rsid w:val="00481CC8"/>
    <w:rsid w:val="004F638C"/>
    <w:rsid w:val="005910DF"/>
    <w:rsid w:val="005C4707"/>
    <w:rsid w:val="005F225B"/>
    <w:rsid w:val="0060717F"/>
    <w:rsid w:val="006A0F25"/>
    <w:rsid w:val="00777B39"/>
    <w:rsid w:val="00782E7F"/>
    <w:rsid w:val="0093143B"/>
    <w:rsid w:val="00B12D3F"/>
    <w:rsid w:val="00CA4EEF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38C"/>
    <w:rPr>
      <w:b/>
      <w:bCs/>
    </w:rPr>
  </w:style>
  <w:style w:type="character" w:styleId="a5">
    <w:name w:val="Emphasis"/>
    <w:basedOn w:val="a0"/>
    <w:uiPriority w:val="20"/>
    <w:qFormat/>
    <w:rsid w:val="004F63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38C"/>
    <w:rPr>
      <w:b/>
      <w:bCs/>
    </w:rPr>
  </w:style>
  <w:style w:type="character" w:styleId="a5">
    <w:name w:val="Emphasis"/>
    <w:basedOn w:val="a0"/>
    <w:uiPriority w:val="20"/>
    <w:qFormat/>
    <w:rsid w:val="004F63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29</cp:revision>
  <dcterms:created xsi:type="dcterms:W3CDTF">2021-02-19T11:31:00Z</dcterms:created>
  <dcterms:modified xsi:type="dcterms:W3CDTF">2021-02-23T09:10:00Z</dcterms:modified>
</cp:coreProperties>
</file>